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65E94" w14:textId="77777777" w:rsidR="009C1436" w:rsidRPr="0004695F" w:rsidRDefault="009C1436" w:rsidP="0004695F">
      <w:pPr>
        <w:pStyle w:val="ListParagraph"/>
        <w:numPr>
          <w:ilvl w:val="0"/>
          <w:numId w:val="10"/>
        </w:numPr>
        <w:ind w:left="360"/>
        <w:rPr>
          <w:rFonts w:eastAsia="Times New Roman" w:cs="Times New Roman"/>
          <w:b/>
          <w:bCs/>
        </w:rPr>
      </w:pPr>
      <w:r w:rsidRPr="0004695F">
        <w:rPr>
          <w:rFonts w:eastAsia="Times New Roman" w:cs="Times New Roman"/>
          <w:b/>
          <w:bCs/>
        </w:rPr>
        <w:t>STOP @ 8:00</w:t>
      </w:r>
    </w:p>
    <w:p w14:paraId="4D574F8C" w14:textId="77777777" w:rsidR="002E02BB" w:rsidRDefault="009C1436" w:rsidP="0004695F">
      <w:pPr>
        <w:pStyle w:val="ListParagraph"/>
        <w:ind w:left="360"/>
      </w:pPr>
      <w:r w:rsidRPr="0004695F">
        <w:rPr>
          <w:rFonts w:eastAsia="Times New Roman" w:cs="Times New Roman"/>
          <w:bCs/>
        </w:rPr>
        <w:t>The</w:t>
      </w:r>
      <w:r w:rsidRPr="0004695F">
        <w:rPr>
          <w:rFonts w:eastAsia="Times New Roman" w:cs="Times New Roman"/>
          <w:b/>
          <w:bCs/>
        </w:rPr>
        <w:t xml:space="preserve"> </w:t>
      </w:r>
      <w:r w:rsidRPr="0004695F">
        <w:rPr>
          <w:rFonts w:eastAsia="Times New Roman" w:cs="Times New Roman"/>
          <w:bCs/>
        </w:rPr>
        <w:t>optimal foraging model</w:t>
      </w:r>
      <w:r w:rsidRPr="0004695F">
        <w:rPr>
          <w:rFonts w:eastAsia="Times New Roman" w:cs="Times New Roman"/>
          <w:b/>
          <w:bCs/>
        </w:rPr>
        <w:t xml:space="preserve"> </w:t>
      </w:r>
      <w:r w:rsidRPr="0004695F">
        <w:rPr>
          <w:rFonts w:eastAsia="Times New Roman" w:cs="Times New Roman"/>
        </w:rPr>
        <w:t>helps predict how an animal behaves when searching for food. Although obtaining food provides the animal with energy, searching for and capturing the food require both energy and time. The animal wants to gain the most benefit (energy) for the lowest cost during foraging, so that it can maximize its fitness. This model helps predict the best strategy that an animal can use to achieve this goal.</w:t>
      </w:r>
      <w:r w:rsidR="002E02BB">
        <w:t xml:space="preserve">  </w:t>
      </w:r>
    </w:p>
    <w:p w14:paraId="29938A66" w14:textId="77777777" w:rsidR="002E02BB" w:rsidRDefault="002E02BB" w:rsidP="0004695F"/>
    <w:p w14:paraId="1C312B0C" w14:textId="77777777" w:rsidR="009C1436" w:rsidRDefault="009C1436" w:rsidP="0004695F">
      <w:pPr>
        <w:pStyle w:val="ListParagraph"/>
        <w:ind w:left="360"/>
      </w:pPr>
      <w:r>
        <w:t>Based on what you have just seen, is this model applicable to plants as well as animals?  Use evidence from the video to support your claim.</w:t>
      </w:r>
    </w:p>
    <w:p w14:paraId="254D237C" w14:textId="77777777" w:rsidR="003A167F" w:rsidRDefault="003A167F" w:rsidP="0004695F"/>
    <w:p w14:paraId="21658710" w14:textId="77777777" w:rsidR="0004695F" w:rsidRDefault="0004695F" w:rsidP="0004695F"/>
    <w:p w14:paraId="4EFB3CCA" w14:textId="77777777" w:rsidR="0004695F" w:rsidRDefault="0004695F" w:rsidP="0004695F"/>
    <w:p w14:paraId="1757F245" w14:textId="77777777" w:rsidR="0004695F" w:rsidRDefault="0004695F" w:rsidP="0004695F"/>
    <w:p w14:paraId="148D59B5" w14:textId="77777777" w:rsidR="0004695F" w:rsidRDefault="0004695F" w:rsidP="0004695F"/>
    <w:p w14:paraId="0DB73845" w14:textId="77777777" w:rsidR="0004695F" w:rsidRDefault="0004695F" w:rsidP="0004695F"/>
    <w:p w14:paraId="6A0D759A" w14:textId="77777777" w:rsidR="0004695F" w:rsidRDefault="0004695F" w:rsidP="0004695F"/>
    <w:p w14:paraId="1B570166" w14:textId="77777777" w:rsidR="009C1436" w:rsidRPr="0004695F" w:rsidRDefault="002E02BB" w:rsidP="0004695F">
      <w:pPr>
        <w:pStyle w:val="ListParagraph"/>
        <w:numPr>
          <w:ilvl w:val="0"/>
          <w:numId w:val="10"/>
        </w:numPr>
        <w:ind w:left="360"/>
        <w:rPr>
          <w:b/>
        </w:rPr>
      </w:pPr>
      <w:r w:rsidRPr="0004695F">
        <w:rPr>
          <w:b/>
        </w:rPr>
        <w:t>STOP @ 13:05</w:t>
      </w:r>
    </w:p>
    <w:p w14:paraId="73DD661E" w14:textId="77777777" w:rsidR="002E02BB" w:rsidRPr="0004695F" w:rsidRDefault="002E02BB"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r w:rsidRPr="0004695F">
        <w:rPr>
          <w:rFonts w:cs="Helvetica"/>
          <w:color w:val="000000"/>
        </w:rPr>
        <w:t xml:space="preserve">Animals use visual, audible, tactile, electrical and chemical signals to indicate dominance, find food, establish territory and ensure reproductive success.  </w:t>
      </w:r>
    </w:p>
    <w:p w14:paraId="0FA3725B" w14:textId="77777777" w:rsidR="002E02BB" w:rsidRDefault="002E02BB" w:rsidP="0004695F"/>
    <w:p w14:paraId="07D29CE5" w14:textId="02697E7E" w:rsidR="0004695F" w:rsidRDefault="002E02BB" w:rsidP="0004695F">
      <w:pPr>
        <w:pStyle w:val="ListParagraph"/>
        <w:ind w:left="360"/>
      </w:pPr>
      <w:r>
        <w:t>How does the behavior of the dodder vine compare to the above statement?</w:t>
      </w:r>
    </w:p>
    <w:p w14:paraId="6F4AEF21" w14:textId="77777777" w:rsidR="0004695F" w:rsidRDefault="0004695F" w:rsidP="0004695F"/>
    <w:p w14:paraId="28C4A9B2" w14:textId="77777777" w:rsidR="0004695F" w:rsidRDefault="0004695F" w:rsidP="0004695F"/>
    <w:p w14:paraId="1BAEC9F0" w14:textId="77777777" w:rsidR="0004695F" w:rsidRDefault="0004695F" w:rsidP="0004695F"/>
    <w:p w14:paraId="1B85BF7A" w14:textId="77777777" w:rsidR="0004695F" w:rsidRDefault="0004695F" w:rsidP="0004695F"/>
    <w:p w14:paraId="750F6324" w14:textId="77777777" w:rsidR="0004695F" w:rsidRDefault="0004695F" w:rsidP="0004695F"/>
    <w:p w14:paraId="6A5B4247" w14:textId="77777777" w:rsidR="0004695F" w:rsidRDefault="0004695F" w:rsidP="0004695F"/>
    <w:p w14:paraId="40F592A6" w14:textId="77777777" w:rsidR="0004695F" w:rsidRDefault="0004695F" w:rsidP="0004695F"/>
    <w:p w14:paraId="2E7911DC" w14:textId="77777777" w:rsidR="0004695F" w:rsidRDefault="0004695F" w:rsidP="0004695F"/>
    <w:p w14:paraId="24266059" w14:textId="77777777" w:rsidR="0004695F" w:rsidRDefault="0004695F" w:rsidP="0004695F">
      <w:pPr>
        <w:pStyle w:val="ListParagraph"/>
        <w:ind w:left="360"/>
      </w:pPr>
    </w:p>
    <w:p w14:paraId="322A4881" w14:textId="77777777" w:rsidR="00293B61" w:rsidRPr="0004695F" w:rsidRDefault="00293B61" w:rsidP="0004695F">
      <w:pPr>
        <w:pStyle w:val="ListParagraph"/>
        <w:numPr>
          <w:ilvl w:val="0"/>
          <w:numId w:val="10"/>
        </w:numPr>
        <w:ind w:left="360"/>
        <w:rPr>
          <w:b/>
        </w:rPr>
      </w:pPr>
      <w:r w:rsidRPr="0004695F">
        <w:rPr>
          <w:b/>
        </w:rPr>
        <w:t xml:space="preserve">STOP @ </w:t>
      </w:r>
      <w:r w:rsidR="00950E1B" w:rsidRPr="0004695F">
        <w:rPr>
          <w:b/>
        </w:rPr>
        <w:t>26:06</w:t>
      </w:r>
    </w:p>
    <w:p w14:paraId="1B2C409A" w14:textId="423D1386" w:rsidR="00293B61" w:rsidRPr="0004695F" w:rsidRDefault="00293B61"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r w:rsidRPr="0004695F">
        <w:rPr>
          <w:rFonts w:cs="Helvetica"/>
          <w:color w:val="000000"/>
        </w:rPr>
        <w:t>Living systems have a variety of signal behaviors or cues that produce changes in the behavior of other organisms and can result in differential reproductive success.</w:t>
      </w:r>
      <w:r w:rsidR="0004695F">
        <w:rPr>
          <w:rFonts w:cs="Helvetica"/>
          <w:color w:val="000000"/>
        </w:rPr>
        <w:t xml:space="preserve">  </w:t>
      </w:r>
      <w:r w:rsidR="0004695F" w:rsidRPr="0004695F">
        <w:rPr>
          <w:rFonts w:cs="Helvetica"/>
          <w:color w:val="000000"/>
        </w:rPr>
        <w:t>Read “</w:t>
      </w:r>
      <w:proofErr w:type="spellStart"/>
      <w:r w:rsidR="0004695F" w:rsidRPr="0004695F">
        <w:rPr>
          <w:b/>
        </w:rPr>
        <w:t>Herbivory</w:t>
      </w:r>
      <w:proofErr w:type="spellEnd"/>
      <w:r w:rsidR="0004695F" w:rsidRPr="0004695F">
        <w:rPr>
          <w:b/>
        </w:rPr>
        <w:t xml:space="preserve"> Response”; </w:t>
      </w:r>
      <w:r w:rsidR="0004695F" w:rsidRPr="002F0173">
        <w:t>Chapter 39.5 (p.845-847)</w:t>
      </w:r>
      <w:r w:rsidR="0004695F" w:rsidRPr="0004695F">
        <w:rPr>
          <w:rFonts w:cs="Helvetica"/>
          <w:color w:val="000000"/>
        </w:rPr>
        <w:t xml:space="preserve"> to reinforce the concepts discussed in the video.</w:t>
      </w:r>
    </w:p>
    <w:p w14:paraId="4995503F" w14:textId="471C78F6" w:rsidR="0096215C" w:rsidRPr="0004695F" w:rsidRDefault="00293B61" w:rsidP="00046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r w:rsidRPr="0004695F">
        <w:rPr>
          <w:rFonts w:cs="Helvetica"/>
          <w:color w:val="000000"/>
        </w:rPr>
        <w:t xml:space="preserve">Discuss </w:t>
      </w:r>
      <w:r w:rsidR="00950E1B" w:rsidRPr="0004695F">
        <w:rPr>
          <w:rFonts w:cs="Helvetica"/>
          <w:color w:val="000000"/>
        </w:rPr>
        <w:t>two ways</w:t>
      </w:r>
      <w:r w:rsidRPr="0004695F">
        <w:rPr>
          <w:rFonts w:cs="Helvetica"/>
          <w:color w:val="000000"/>
        </w:rPr>
        <w:t xml:space="preserve"> the wild tobacco plant exemplifies </w:t>
      </w:r>
      <w:r w:rsidR="00B20678" w:rsidRPr="0004695F">
        <w:rPr>
          <w:rFonts w:cs="Helvetica"/>
          <w:color w:val="000000"/>
        </w:rPr>
        <w:t>the above</w:t>
      </w:r>
      <w:r w:rsidRPr="0004695F">
        <w:rPr>
          <w:rFonts w:cs="Helvetica"/>
          <w:color w:val="000000"/>
        </w:rPr>
        <w:t xml:space="preserve"> statement</w:t>
      </w:r>
      <w:r w:rsidR="00950E1B" w:rsidRPr="0004695F">
        <w:rPr>
          <w:rFonts w:cs="Helvetica"/>
          <w:color w:val="000000"/>
        </w:rPr>
        <w:t>.</w:t>
      </w:r>
      <w:r w:rsidR="0004695F" w:rsidRPr="0004695F">
        <w:rPr>
          <w:rFonts w:cs="Helvetica"/>
          <w:color w:val="000000"/>
        </w:rPr>
        <w:t xml:space="preserve">  </w:t>
      </w:r>
    </w:p>
    <w:p w14:paraId="4A2357E2"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4E1CD060"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4272D841"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4ADF063C"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68FF16B8"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787EB54C"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2FFE12FB" w14:textId="77777777" w:rsid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412AF017" w14:textId="77777777" w:rsidR="0004695F" w:rsidRP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00345243" w14:textId="77777777" w:rsidR="00B20678" w:rsidRPr="0004695F" w:rsidRDefault="0055549D" w:rsidP="0004695F">
      <w:pPr>
        <w:pStyle w:val="ListParagraph"/>
        <w:numPr>
          <w:ilvl w:val="0"/>
          <w:numId w:val="10"/>
        </w:numPr>
        <w:ind w:left="360"/>
        <w:rPr>
          <w:b/>
        </w:rPr>
      </w:pPr>
      <w:r w:rsidRPr="0004695F">
        <w:rPr>
          <w:b/>
        </w:rPr>
        <w:lastRenderedPageBreak/>
        <w:t>STOP @ 35:28</w:t>
      </w:r>
    </w:p>
    <w:p w14:paraId="724491DA" w14:textId="77777777" w:rsidR="00B20678" w:rsidRPr="0004695F" w:rsidRDefault="00B20678"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r w:rsidRPr="0004695F">
        <w:rPr>
          <w:rFonts w:cs="Helvetica"/>
          <w:color w:val="000000"/>
        </w:rPr>
        <w:t xml:space="preserve">Animals use visual, audible, tactile, electrical and chemical signals to indicate dominance, find food, establish territory and ensure reproductive success.  </w:t>
      </w:r>
    </w:p>
    <w:p w14:paraId="4B9C5D45" w14:textId="77777777" w:rsidR="00B20678" w:rsidRDefault="00B20678" w:rsidP="00046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47AA4D4B" w14:textId="7DC7B41F" w:rsidR="0004695F" w:rsidRDefault="00B20678"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pPr>
      <w:r w:rsidRPr="0004695F">
        <w:rPr>
          <w:rFonts w:cs="Helvetica"/>
          <w:color w:val="000000"/>
        </w:rPr>
        <w:t>Discuss how s</w:t>
      </w:r>
      <w:r w:rsidR="00950E1B">
        <w:t xml:space="preserve">potted </w:t>
      </w:r>
      <w:r>
        <w:t>knapweed and lupine plant behavior compare to the above statement.</w:t>
      </w:r>
    </w:p>
    <w:p w14:paraId="0D59C489" w14:textId="77777777" w:rsidR="0004695F" w:rsidRDefault="0004695F" w:rsidP="0004695F"/>
    <w:p w14:paraId="47D56A26" w14:textId="77777777" w:rsidR="0004695F" w:rsidRDefault="0004695F" w:rsidP="0004695F"/>
    <w:p w14:paraId="61561E5A" w14:textId="77777777" w:rsidR="0004695F" w:rsidRDefault="0004695F" w:rsidP="0004695F"/>
    <w:p w14:paraId="3FD747C6" w14:textId="77777777" w:rsidR="0004695F" w:rsidRDefault="0004695F" w:rsidP="0004695F"/>
    <w:p w14:paraId="40E9520B" w14:textId="77777777" w:rsidR="0004695F" w:rsidRDefault="0004695F" w:rsidP="0004695F"/>
    <w:p w14:paraId="51FD450A" w14:textId="77777777" w:rsidR="0004695F" w:rsidRDefault="0004695F" w:rsidP="0004695F"/>
    <w:p w14:paraId="7C4E70B0" w14:textId="77777777" w:rsidR="0004695F" w:rsidRDefault="0004695F" w:rsidP="0004695F"/>
    <w:p w14:paraId="68460AE5" w14:textId="77777777" w:rsidR="0004695F" w:rsidRDefault="0004695F" w:rsidP="0004695F"/>
    <w:p w14:paraId="621CCFE0" w14:textId="77777777" w:rsidR="0004695F" w:rsidRDefault="0004695F" w:rsidP="0004695F">
      <w:pPr>
        <w:pStyle w:val="ListParagraph"/>
        <w:ind w:left="360"/>
      </w:pPr>
    </w:p>
    <w:p w14:paraId="71560DBB" w14:textId="77777777" w:rsidR="0004695F" w:rsidRPr="0004695F" w:rsidRDefault="0004695F"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p>
    <w:p w14:paraId="248C6DC8" w14:textId="77777777" w:rsidR="0055549D" w:rsidRPr="0004695F" w:rsidRDefault="00C925F4" w:rsidP="0004695F">
      <w:pPr>
        <w:pStyle w:val="ListParagraph"/>
        <w:numPr>
          <w:ilvl w:val="0"/>
          <w:numId w:val="10"/>
        </w:numPr>
        <w:ind w:left="360"/>
        <w:rPr>
          <w:b/>
        </w:rPr>
      </w:pPr>
      <w:r w:rsidRPr="0004695F">
        <w:rPr>
          <w:b/>
        </w:rPr>
        <w:t>STOP @ 41:57</w:t>
      </w:r>
    </w:p>
    <w:p w14:paraId="3A5C59E3" w14:textId="77777777" w:rsidR="00C925F4" w:rsidRPr="0004695F" w:rsidRDefault="00C925F4"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r w:rsidRPr="0004695F">
        <w:rPr>
          <w:rFonts w:cs="Helvetica"/>
          <w:color w:val="000000"/>
        </w:rPr>
        <w:t>Cooperative behavior tends to increase the fitness of the individual and the survival of the population.</w:t>
      </w:r>
    </w:p>
    <w:p w14:paraId="03F13734" w14:textId="77777777" w:rsidR="00C925F4" w:rsidRPr="00293B61" w:rsidRDefault="00C925F4" w:rsidP="000469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p>
    <w:p w14:paraId="76C276AA" w14:textId="065FB8AB" w:rsidR="00483B84" w:rsidRDefault="00C925F4" w:rsidP="0004695F">
      <w:pPr>
        <w:pStyle w:val="ListParagraph"/>
        <w:ind w:left="360"/>
      </w:pPr>
      <w:r>
        <w:t>Discuss how sea rocket behavior satisfies this statement by practicing altruism/kin selection.</w:t>
      </w:r>
    </w:p>
    <w:p w14:paraId="1BD76477" w14:textId="77777777" w:rsidR="0004695F" w:rsidRDefault="0004695F" w:rsidP="0004695F"/>
    <w:p w14:paraId="3135E241" w14:textId="77777777" w:rsidR="0004695F" w:rsidRDefault="0004695F" w:rsidP="0004695F"/>
    <w:p w14:paraId="7B3593DA" w14:textId="77777777" w:rsidR="0004695F" w:rsidRDefault="0004695F" w:rsidP="0004695F"/>
    <w:p w14:paraId="517613E5" w14:textId="77777777" w:rsidR="0004695F" w:rsidRDefault="0004695F" w:rsidP="0004695F"/>
    <w:p w14:paraId="39E62237" w14:textId="77777777" w:rsidR="0004695F" w:rsidRDefault="0004695F" w:rsidP="0004695F"/>
    <w:p w14:paraId="4CBB72A5" w14:textId="77777777" w:rsidR="0004695F" w:rsidRDefault="0004695F" w:rsidP="0004695F"/>
    <w:p w14:paraId="4E29F58A" w14:textId="77777777" w:rsidR="0004695F" w:rsidRDefault="0004695F" w:rsidP="0004695F"/>
    <w:p w14:paraId="3ABD818E" w14:textId="77777777" w:rsidR="0004695F" w:rsidRDefault="0004695F" w:rsidP="0004695F"/>
    <w:p w14:paraId="131FF6EF" w14:textId="77777777" w:rsidR="0004695F" w:rsidRDefault="0004695F" w:rsidP="0004695F">
      <w:pPr>
        <w:pStyle w:val="ListParagraph"/>
        <w:ind w:left="360"/>
      </w:pPr>
    </w:p>
    <w:p w14:paraId="213C2801" w14:textId="77777777" w:rsidR="0004695F" w:rsidRPr="0004695F" w:rsidRDefault="0004695F" w:rsidP="0004695F">
      <w:pPr>
        <w:pStyle w:val="ListParagraph"/>
        <w:ind w:left="360"/>
      </w:pPr>
    </w:p>
    <w:p w14:paraId="1D4F5291" w14:textId="77777777" w:rsidR="00483B84" w:rsidRPr="0004695F" w:rsidRDefault="00483B84" w:rsidP="0004695F">
      <w:pPr>
        <w:pStyle w:val="ListParagraph"/>
        <w:numPr>
          <w:ilvl w:val="0"/>
          <w:numId w:val="10"/>
        </w:numPr>
        <w:ind w:left="360"/>
        <w:rPr>
          <w:rFonts w:cs="Helvetica"/>
          <w:b/>
          <w:color w:val="000000"/>
        </w:rPr>
      </w:pPr>
      <w:r w:rsidRPr="0004695F">
        <w:rPr>
          <w:rFonts w:cs="Helvetica"/>
          <w:b/>
          <w:color w:val="000000"/>
        </w:rPr>
        <w:t>END OF VIDEO</w:t>
      </w:r>
    </w:p>
    <w:p w14:paraId="071F536E" w14:textId="77777777" w:rsidR="00483B84" w:rsidRPr="0004695F" w:rsidRDefault="00483B84" w:rsidP="0004695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cs="Helvetica"/>
          <w:color w:val="000000"/>
        </w:rPr>
      </w:pPr>
      <w:r w:rsidRPr="0004695F">
        <w:rPr>
          <w:rFonts w:cs="Helvetica"/>
          <w:color w:val="000000"/>
        </w:rPr>
        <w:t>Responses to information and communication of information are vital to natural selection and evolution.</w:t>
      </w:r>
    </w:p>
    <w:p w14:paraId="57D052C4" w14:textId="77777777" w:rsidR="00483B84" w:rsidRDefault="00483B84" w:rsidP="0004695F">
      <w:pPr>
        <w:rPr>
          <w:rFonts w:cs="Helvetica"/>
          <w:color w:val="000000"/>
        </w:rPr>
      </w:pPr>
    </w:p>
    <w:p w14:paraId="04CF057A" w14:textId="3A9A0774" w:rsidR="00C925F4" w:rsidRPr="00B20678" w:rsidRDefault="00483B84" w:rsidP="0004695F">
      <w:pPr>
        <w:pStyle w:val="ListParagraph"/>
        <w:ind w:left="360"/>
        <w:rPr>
          <w:rFonts w:cs="Helvetica"/>
          <w:color w:val="000000"/>
        </w:rPr>
      </w:pPr>
      <w:r w:rsidRPr="0004695F">
        <w:rPr>
          <w:rFonts w:cs="Helvetica"/>
          <w:color w:val="000000"/>
        </w:rPr>
        <w:t>Discuss one example that supports the above statement.</w:t>
      </w:r>
      <w:bookmarkStart w:id="0" w:name="_GoBack"/>
      <w:bookmarkEnd w:id="0"/>
    </w:p>
    <w:sectPr w:rsidR="00C925F4" w:rsidRPr="00B20678" w:rsidSect="0004695F">
      <w:headerReference w:type="first" r:id="rId8"/>
      <w:pgSz w:w="12240" w:h="15840"/>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1B1E9" w14:textId="77777777" w:rsidR="000D7A11" w:rsidRDefault="000D7A11" w:rsidP="00293B61">
      <w:r>
        <w:separator/>
      </w:r>
    </w:p>
  </w:endnote>
  <w:endnote w:type="continuationSeparator" w:id="0">
    <w:p w14:paraId="137BD0D2" w14:textId="77777777" w:rsidR="000D7A11" w:rsidRDefault="000D7A11" w:rsidP="0029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1D0FF" w14:textId="77777777" w:rsidR="000D7A11" w:rsidRDefault="000D7A11" w:rsidP="00293B61">
      <w:r>
        <w:separator/>
      </w:r>
    </w:p>
  </w:footnote>
  <w:footnote w:type="continuationSeparator" w:id="0">
    <w:p w14:paraId="6C9C1EEC" w14:textId="77777777" w:rsidR="000D7A11" w:rsidRDefault="000D7A11" w:rsidP="00293B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F566" w14:textId="77777777" w:rsidR="000D7A11" w:rsidRDefault="000D7A11" w:rsidP="00483B84">
    <w:pPr>
      <w:pStyle w:val="Header"/>
    </w:pPr>
    <w:hyperlink r:id="rId1" w:history="1">
      <w:r w:rsidRPr="003A167F">
        <w:rPr>
          <w:rStyle w:val="Hyperlink"/>
          <w:b/>
        </w:rPr>
        <w:t>PBS: What Plants Talk About</w:t>
      </w:r>
    </w:hyperlink>
    <w:r>
      <w:tab/>
    </w:r>
    <w:r>
      <w:tab/>
      <w:t>Name</w:t>
    </w:r>
    <w:proofErr w:type="gramStart"/>
    <w:r>
      <w:t>:_</w:t>
    </w:r>
    <w:proofErr w:type="gramEnd"/>
    <w:r>
      <w:t>______________________________________</w:t>
    </w:r>
  </w:p>
  <w:p w14:paraId="33412EE9" w14:textId="77777777" w:rsidR="000D7A11" w:rsidRDefault="000D7A11">
    <w:pPr>
      <w:pStyle w:val="Header"/>
    </w:pPr>
    <w:r>
      <w:tab/>
    </w:r>
    <w:r>
      <w:tab/>
      <w:t>Period</w:t>
    </w:r>
    <w:proofErr w:type="gramStart"/>
    <w:r>
      <w:t>:_</w:t>
    </w:r>
    <w:proofErr w:type="gramEnd"/>
    <w:r>
      <w:t>_____ Date:_________________________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4E5"/>
    <w:multiLevelType w:val="hybridMultilevel"/>
    <w:tmpl w:val="E468192E"/>
    <w:lvl w:ilvl="0" w:tplc="04090001">
      <w:start w:val="1"/>
      <w:numFmt w:val="decimal"/>
      <w:lvlText w:val="%1."/>
      <w:lvlJc w:val="left"/>
      <w:pPr>
        <w:ind w:left="1080" w:hanging="360"/>
      </w:pPr>
      <w:rPr>
        <w:rFonts w:hint="default"/>
      </w:rPr>
    </w:lvl>
    <w:lvl w:ilvl="1" w:tplc="EEF837B2">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B747F4"/>
    <w:multiLevelType w:val="hybridMultilevel"/>
    <w:tmpl w:val="33BE8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DBB452E"/>
    <w:multiLevelType w:val="hybridMultilevel"/>
    <w:tmpl w:val="53C66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4C0691"/>
    <w:multiLevelType w:val="hybridMultilevel"/>
    <w:tmpl w:val="0C3E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B85DE1"/>
    <w:multiLevelType w:val="hybridMultilevel"/>
    <w:tmpl w:val="F5AC4CEA"/>
    <w:lvl w:ilvl="0" w:tplc="04090001">
      <w:start w:val="1"/>
      <w:numFmt w:val="low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6447A5"/>
    <w:multiLevelType w:val="hybridMultilevel"/>
    <w:tmpl w:val="BCFEF532"/>
    <w:lvl w:ilvl="0" w:tplc="04090001">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FD35589"/>
    <w:multiLevelType w:val="hybridMultilevel"/>
    <w:tmpl w:val="7A92CAA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970051"/>
    <w:multiLevelType w:val="hybridMultilevel"/>
    <w:tmpl w:val="9FA2B87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CD56D0D"/>
    <w:multiLevelType w:val="hybridMultilevel"/>
    <w:tmpl w:val="A1D8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DE0378"/>
    <w:multiLevelType w:val="hybridMultilevel"/>
    <w:tmpl w:val="66C2B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0"/>
  </w:num>
  <w:num w:numId="6">
    <w:abstractNumId w:val="2"/>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436"/>
    <w:rsid w:val="0004695F"/>
    <w:rsid w:val="000D7A11"/>
    <w:rsid w:val="00293B61"/>
    <w:rsid w:val="002E02BB"/>
    <w:rsid w:val="003A167F"/>
    <w:rsid w:val="00483B84"/>
    <w:rsid w:val="0055549D"/>
    <w:rsid w:val="00950E1B"/>
    <w:rsid w:val="0096215C"/>
    <w:rsid w:val="009C1436"/>
    <w:rsid w:val="00B20678"/>
    <w:rsid w:val="00C925F4"/>
    <w:rsid w:val="00D1482A"/>
    <w:rsid w:val="00E8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A080B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436"/>
    <w:rPr>
      <w:color w:val="0000FF"/>
      <w:u w:val="single"/>
    </w:rPr>
  </w:style>
  <w:style w:type="paragraph" w:styleId="ListParagraph">
    <w:name w:val="List Paragraph"/>
    <w:basedOn w:val="Normal"/>
    <w:uiPriority w:val="34"/>
    <w:qFormat/>
    <w:rsid w:val="009C1436"/>
    <w:pPr>
      <w:spacing w:after="200" w:line="276" w:lineRule="auto"/>
      <w:ind w:left="720"/>
      <w:contextualSpacing/>
    </w:pPr>
    <w:rPr>
      <w:lang w:eastAsia="en-US"/>
    </w:rPr>
  </w:style>
  <w:style w:type="paragraph" w:styleId="Header">
    <w:name w:val="header"/>
    <w:basedOn w:val="Normal"/>
    <w:link w:val="HeaderChar"/>
    <w:uiPriority w:val="99"/>
    <w:unhideWhenUsed/>
    <w:rsid w:val="00293B61"/>
    <w:pPr>
      <w:tabs>
        <w:tab w:val="center" w:pos="4320"/>
        <w:tab w:val="right" w:pos="8640"/>
      </w:tabs>
    </w:pPr>
  </w:style>
  <w:style w:type="character" w:customStyle="1" w:styleId="HeaderChar">
    <w:name w:val="Header Char"/>
    <w:basedOn w:val="DefaultParagraphFont"/>
    <w:link w:val="Header"/>
    <w:uiPriority w:val="99"/>
    <w:rsid w:val="00293B61"/>
    <w:rPr>
      <w:rFonts w:eastAsiaTheme="minorHAnsi"/>
    </w:rPr>
  </w:style>
  <w:style w:type="paragraph" w:styleId="Footer">
    <w:name w:val="footer"/>
    <w:basedOn w:val="Normal"/>
    <w:link w:val="FooterChar"/>
    <w:uiPriority w:val="99"/>
    <w:unhideWhenUsed/>
    <w:rsid w:val="00293B61"/>
    <w:pPr>
      <w:tabs>
        <w:tab w:val="center" w:pos="4320"/>
        <w:tab w:val="right" w:pos="8640"/>
      </w:tabs>
    </w:pPr>
  </w:style>
  <w:style w:type="character" w:customStyle="1" w:styleId="FooterChar">
    <w:name w:val="Footer Char"/>
    <w:basedOn w:val="DefaultParagraphFont"/>
    <w:link w:val="Footer"/>
    <w:uiPriority w:val="99"/>
    <w:rsid w:val="00293B61"/>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1436"/>
    <w:rPr>
      <w:color w:val="0000FF"/>
      <w:u w:val="single"/>
    </w:rPr>
  </w:style>
  <w:style w:type="paragraph" w:styleId="ListParagraph">
    <w:name w:val="List Paragraph"/>
    <w:basedOn w:val="Normal"/>
    <w:uiPriority w:val="34"/>
    <w:qFormat/>
    <w:rsid w:val="009C1436"/>
    <w:pPr>
      <w:spacing w:after="200" w:line="276" w:lineRule="auto"/>
      <w:ind w:left="720"/>
      <w:contextualSpacing/>
    </w:pPr>
    <w:rPr>
      <w:lang w:eastAsia="en-US"/>
    </w:rPr>
  </w:style>
  <w:style w:type="paragraph" w:styleId="Header">
    <w:name w:val="header"/>
    <w:basedOn w:val="Normal"/>
    <w:link w:val="HeaderChar"/>
    <w:uiPriority w:val="99"/>
    <w:unhideWhenUsed/>
    <w:rsid w:val="00293B61"/>
    <w:pPr>
      <w:tabs>
        <w:tab w:val="center" w:pos="4320"/>
        <w:tab w:val="right" w:pos="8640"/>
      </w:tabs>
    </w:pPr>
  </w:style>
  <w:style w:type="character" w:customStyle="1" w:styleId="HeaderChar">
    <w:name w:val="Header Char"/>
    <w:basedOn w:val="DefaultParagraphFont"/>
    <w:link w:val="Header"/>
    <w:uiPriority w:val="99"/>
    <w:rsid w:val="00293B61"/>
    <w:rPr>
      <w:rFonts w:eastAsiaTheme="minorHAnsi"/>
    </w:rPr>
  </w:style>
  <w:style w:type="paragraph" w:styleId="Footer">
    <w:name w:val="footer"/>
    <w:basedOn w:val="Normal"/>
    <w:link w:val="FooterChar"/>
    <w:uiPriority w:val="99"/>
    <w:unhideWhenUsed/>
    <w:rsid w:val="00293B61"/>
    <w:pPr>
      <w:tabs>
        <w:tab w:val="center" w:pos="4320"/>
        <w:tab w:val="right" w:pos="8640"/>
      </w:tabs>
    </w:pPr>
  </w:style>
  <w:style w:type="character" w:customStyle="1" w:styleId="FooterChar">
    <w:name w:val="Footer Char"/>
    <w:basedOn w:val="DefaultParagraphFont"/>
    <w:link w:val="Footer"/>
    <w:uiPriority w:val="99"/>
    <w:rsid w:val="00293B61"/>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s://www.youtube.com/watch?v=CkUoVyzP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280</Words>
  <Characters>1596</Characters>
  <Application>Microsoft Macintosh Word</Application>
  <DocSecurity>0</DocSecurity>
  <Lines>13</Lines>
  <Paragraphs>3</Paragraphs>
  <ScaleCrop>false</ScaleCrop>
  <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Coleen Ouellette</cp:lastModifiedBy>
  <cp:revision>5</cp:revision>
  <dcterms:created xsi:type="dcterms:W3CDTF">2016-08-25T00:54:00Z</dcterms:created>
  <dcterms:modified xsi:type="dcterms:W3CDTF">2016-08-26T10:58:00Z</dcterms:modified>
</cp:coreProperties>
</file>